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0DB8" w:rsidRDefault="00552D91">
      <w:r>
        <w:t>Chapter 5 (Conclusion and Recommendations</w:t>
      </w:r>
      <w:r w:rsidR="004E02BD">
        <w:t>)</w:t>
      </w:r>
    </w:p>
    <w:p w:rsidR="004E02BD" w:rsidRDefault="004E02BD"/>
    <w:p w:rsidR="004E02BD" w:rsidRDefault="004E02BD">
      <w:r>
        <w:t>5.1 Introduction</w:t>
      </w:r>
    </w:p>
    <w:p w:rsidR="004E02BD" w:rsidRDefault="00552D91">
      <w:r>
        <w:t>This chapter contain summary of finding, limitations of the study, recommendations for further study and conclusion remarks of our research.</w:t>
      </w:r>
    </w:p>
    <w:p w:rsidR="00552D91" w:rsidRDefault="00552D91"/>
    <w:p w:rsidR="00552D91" w:rsidRDefault="00552D91">
      <w:r>
        <w:t>5.2 Summary of Findings</w:t>
      </w:r>
    </w:p>
    <w:p w:rsidR="00552D91" w:rsidRDefault="00552D91">
      <w:r>
        <w:tab/>
        <w:t xml:space="preserve">Our research are completed and have achieved the objective of the research which are to examine the behaviour from different gender can affect the leadership and to investigate whether the gender have a connection with leadership. Our </w:t>
      </w:r>
      <w:proofErr w:type="gramStart"/>
      <w:r>
        <w:t>respondents consists</w:t>
      </w:r>
      <w:proofErr w:type="gramEnd"/>
      <w:r>
        <w:t xml:space="preserve"> of students from various courses and faculty, government sector and private sector in UMP.</w:t>
      </w:r>
    </w:p>
    <w:p w:rsidR="00552D91" w:rsidRDefault="00552D91">
      <w:r>
        <w:tab/>
        <w:t>It is important to examine the behaviour from the different gender can affect the leadership because every gender can adopt a more participative and directive style. Leadership among men and women brings a lot of different in every perspective way.</w:t>
      </w:r>
    </w:p>
    <w:p w:rsidR="00552D91" w:rsidRDefault="00552D91"/>
    <w:p w:rsidR="00552D91" w:rsidRDefault="00552D91">
      <w:r>
        <w:t>5.3 Limitations of the Study</w:t>
      </w:r>
    </w:p>
    <w:p w:rsidR="00552D91" w:rsidRDefault="00552D91">
      <w:r>
        <w:tab/>
        <w:t>During our research, we face some limitations to get information about our survey. This limitation that we face</w:t>
      </w:r>
      <w:r w:rsidR="00CC5150">
        <w:t xml:space="preserve"> is not getting enough cooperation from the respondents. They do not get serious to answer the questionnaire. The second limitation is limited source of references. We do not have enough article or journal about our research to prove in literature review. However, we do not have enough time to search article and to complete our research due to other tasks, assignments, quizzes and test. The other limitation that we have is no source of money to print out the questionnaire. We have to </w:t>
      </w:r>
      <w:r w:rsidR="002113D0">
        <w:t xml:space="preserve">photocopy our </w:t>
      </w:r>
      <w:r w:rsidR="00CC5150">
        <w:t>research questionnaire for 20 cent per paper which is quite expensive for us.</w:t>
      </w:r>
      <w:r w:rsidR="002113D0">
        <w:t xml:space="preserve"> </w:t>
      </w:r>
      <w:r w:rsidR="002113D0">
        <w:br/>
      </w:r>
      <w:r w:rsidR="002113D0">
        <w:br/>
        <w:t>5.4 Recommendation for Further Research</w:t>
      </w:r>
    </w:p>
    <w:p w:rsidR="002113D0" w:rsidRDefault="002113D0">
      <w:r>
        <w:tab/>
        <w:t>Based on the results that we get, we would like to suggest some recommendation to those who are going to conduct the research later. First recommendation that we sugges</w:t>
      </w:r>
      <w:r w:rsidR="00B95F4E">
        <w:t>t</w:t>
      </w:r>
      <w:r>
        <w:t xml:space="preserve"> is we should asking cooperation to those respondents that are seriously want to help to answer the questionnaire. Although we are student which are busy with other task, assignments, quizzes and test, we should focus more on time management. We should arrange our time very well</w:t>
      </w:r>
      <w:r w:rsidR="00B95F4E">
        <w:t xml:space="preserve"> to complete this research on time. The third recommendation is we should ensure that the financial is enough to print out the questionnaire. We also suggest for the future study should use more way to find the primary sources of articles. For further study, hopefully we can improve ourselves in doing another research on time and overcome all the limitations.</w:t>
      </w:r>
    </w:p>
    <w:p w:rsidR="00B95F4E" w:rsidRDefault="00B95F4E"/>
    <w:p w:rsidR="00B95F4E" w:rsidRDefault="00B95F4E">
      <w:r>
        <w:lastRenderedPageBreak/>
        <w:t>5.5 Conclusion Remarks</w:t>
      </w:r>
    </w:p>
    <w:p w:rsidR="00B95F4E" w:rsidRDefault="00B95F4E">
      <w:r>
        <w:tab/>
        <w:t>As a conclusion, our survey has achieved the goal of the objectives by doing the survey with different method such as distributed the questionnaire to the respondents. The objectiv</w:t>
      </w:r>
      <w:r w:rsidR="00714EE6">
        <w:t>es are to find out which gender behaviour can affect and have a connection with leadership. The respondents are able to give their best opinions or answer due to our research. It means we are able to achieve our research objectives and answered the research questions. Finally, we manage our research successfully on time.</w:t>
      </w:r>
      <w:bookmarkStart w:id="0" w:name="_GoBack"/>
      <w:bookmarkEnd w:id="0"/>
    </w:p>
    <w:sectPr w:rsidR="00B95F4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02BD"/>
    <w:rsid w:val="002113D0"/>
    <w:rsid w:val="004E02BD"/>
    <w:rsid w:val="00552D91"/>
    <w:rsid w:val="00650FB9"/>
    <w:rsid w:val="00714EE6"/>
    <w:rsid w:val="00B95F4E"/>
    <w:rsid w:val="00CC5150"/>
    <w:rsid w:val="00F75CFF"/>
  </w:rsids>
  <m:mathPr>
    <m:mathFont m:val="Cambria Math"/>
    <m:brkBin m:val="before"/>
    <m:brkBinSub m:val="--"/>
    <m:smallFrac m:val="0"/>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M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M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1</Pages>
  <Words>437</Words>
  <Characters>2492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fiffY</dc:creator>
  <cp:lastModifiedBy>fiffY</cp:lastModifiedBy>
  <cp:revision>2</cp:revision>
  <dcterms:created xsi:type="dcterms:W3CDTF">2011-12-15T14:36:00Z</dcterms:created>
  <dcterms:modified xsi:type="dcterms:W3CDTF">2011-12-15T15:32:00Z</dcterms:modified>
</cp:coreProperties>
</file>